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4C8" w:rsidRDefault="00C556D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72E59">
        <w:rPr>
          <w:rFonts w:cs="Arial"/>
          <w:b/>
          <w:sz w:val="24"/>
          <w:szCs w:val="24"/>
        </w:rPr>
        <w:t>98</w:t>
      </w:r>
      <w:r>
        <w:rPr>
          <w:b/>
          <w:i/>
          <w:sz w:val="28"/>
        </w:rPr>
        <w:tab/>
        <w:t>R5-2</w:t>
      </w:r>
      <w:r w:rsidR="00112F5D">
        <w:rPr>
          <w:b/>
          <w:i/>
          <w:sz w:val="28"/>
        </w:rPr>
        <w:t>3</w:t>
      </w:r>
      <w:r w:rsidR="002011F8">
        <w:rPr>
          <w:b/>
          <w:i/>
          <w:sz w:val="28"/>
        </w:rPr>
        <w:t>1282</w:t>
      </w:r>
      <w:bookmarkStart w:id="1" w:name="_GoBack"/>
      <w:bookmarkEnd w:id="1"/>
    </w:p>
    <w:p w:rsidR="005E34C8" w:rsidRDefault="00D72E59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77B7F">
        <w:rPr>
          <w:rFonts w:ascii="Arial" w:hAnsi="Arial" w:cs="Arial"/>
          <w:b/>
          <w:bCs/>
          <w:sz w:val="24"/>
          <w:lang w:val="it-IT"/>
        </w:rPr>
        <w:t>Athens, Greece</w:t>
      </w:r>
      <w:r w:rsidR="00C556DB" w:rsidRPr="00977B7F">
        <w:rPr>
          <w:rFonts w:ascii="Arial" w:hAnsi="Arial" w:cs="Arial"/>
          <w:b/>
          <w:bCs/>
          <w:sz w:val="24"/>
          <w:lang w:val="it-IT"/>
        </w:rPr>
        <w:t xml:space="preserve">, </w:t>
      </w:r>
      <w:r w:rsidRPr="00977B7F">
        <w:rPr>
          <w:rFonts w:ascii="Arial" w:hAnsi="Arial" w:cs="Arial"/>
          <w:b/>
          <w:bCs/>
          <w:sz w:val="24"/>
          <w:lang w:val="it-IT"/>
        </w:rPr>
        <w:t>Feb 27 – Mar 03,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E34C8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3</w:t>
            </w:r>
            <w:r>
              <w:rPr>
                <w:i/>
                <w:sz w:val="14"/>
              </w:rPr>
              <w:t>.0</w:t>
            </w:r>
          </w:p>
        </w:tc>
      </w:tr>
      <w:tr w:rsidR="005E34C8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E34C8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4C8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34C8" w:rsidRDefault="00C556DB" w:rsidP="001A10B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1A10B2" w:rsidRPr="001A10B2">
              <w:t xml:space="preserve">PC3 </w:t>
            </w:r>
            <w:r w:rsidR="000D11F8">
              <w:t xml:space="preserve">EN-DC </w:t>
            </w:r>
            <w:r w:rsidR="001A10B2" w:rsidRPr="001A10B2">
              <w:t>for DC_2</w:t>
            </w:r>
            <w:r w:rsidR="0089259A">
              <w:t>A-66A</w:t>
            </w:r>
            <w:r w:rsidR="001A10B2" w:rsidRPr="001A10B2">
              <w:t>_n41A</w:t>
            </w:r>
          </w:p>
        </w:tc>
      </w:tr>
      <w:tr w:rsidR="005E34C8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34C8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5E34C8" w:rsidRDefault="001A10B2" w:rsidP="001A10B2">
            <w:pPr>
              <w:pStyle w:val="CRCoverPage"/>
              <w:spacing w:after="0"/>
              <w:ind w:left="100"/>
            </w:pPr>
            <w:r w:rsidRPr="001A10B2">
              <w:t>ZTE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34C8" w:rsidRDefault="001A10B2" w:rsidP="001A10B2">
            <w:pPr>
              <w:pStyle w:val="CRCoverPage"/>
              <w:spacing w:after="0"/>
              <w:ind w:left="100"/>
            </w:pPr>
            <w:r w:rsidRPr="001A10B2">
              <w:t>2023-02-10</w:t>
            </w:r>
          </w:p>
        </w:tc>
      </w:tr>
    </w:tbl>
    <w:p w:rsidR="005E34C8" w:rsidRDefault="005E34C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5E34C8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1A10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C556DB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1A10B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Pr="00291BA0" w:rsidRDefault="0089259A" w:rsidP="0089259A">
            <w:pPr>
              <w:pStyle w:val="CRCoverPage"/>
              <w:spacing w:after="0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lang w:val="en-US"/>
              </w:rPr>
              <w:t>3</w:t>
            </w:r>
            <w:r w:rsidR="00291BA0">
              <w:rPr>
                <w:lang w:val="en-US"/>
              </w:rPr>
              <w:t>-Band EN-DC configuration DC_2</w:t>
            </w:r>
            <w:r>
              <w:rPr>
                <w:lang w:val="en-US"/>
              </w:rPr>
              <w:t>A-66A</w:t>
            </w:r>
            <w:r w:rsidR="00291BA0">
              <w:rPr>
                <w:lang w:val="en-US"/>
              </w:rPr>
              <w:t>_n41A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E34C8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E34C8" w:rsidRDefault="00C556DB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5E34C8" w:rsidRDefault="00C556DB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E34C8" w:rsidRDefault="00C556DB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</w:pPr>
          </w:p>
        </w:tc>
      </w:tr>
      <w:tr w:rsidR="005E34C8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34C8" w:rsidRDefault="005E34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:rsidR="005E34C8" w:rsidRDefault="005E34C8">
      <w:pPr>
        <w:pStyle w:val="CRCoverPage"/>
        <w:rPr>
          <w:lang w:val="en-US"/>
        </w:rPr>
      </w:pPr>
    </w:p>
    <w:p w:rsidR="005E34C8" w:rsidRDefault="00C556DB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:rsidR="005E34C8" w:rsidRDefault="00C556DB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:rsidR="005E34C8" w:rsidRDefault="00C556DB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:rsidR="005E34C8" w:rsidRDefault="00C556DB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"5G NR CADC configurations if the CDS is for NR CA, NR-DC, NR SUL, NE-DC or EN-DC configurations.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impacted "Affected Power Class": Tick the impacted power class.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:rsidR="005E34C8" w:rsidRDefault="00C556DB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</w:t>
      </w:r>
      <w:proofErr w:type="gramStart"/>
      <w:r>
        <w:rPr>
          <w:i/>
          <w:iCs/>
          <w:color w:val="FF0000"/>
          <w:lang w:val="en-US"/>
        </w:rPr>
        <w:t>:</w:t>
      </w:r>
      <w:proofErr w:type="gramEnd"/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 xml:space="preserve">In the "Attachment" field replace the text with a reference to the TDOC number of the work plan of </w:t>
      </w:r>
      <w:r>
        <w:rPr>
          <w:i/>
          <w:iCs/>
          <w:color w:val="FF0000"/>
          <w:lang w:val="en-US"/>
        </w:rPr>
        <w:lastRenderedPageBreak/>
        <w:t>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5E34C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912" w:rsidRDefault="00DB1912">
      <w:pPr>
        <w:spacing w:after="0"/>
      </w:pPr>
      <w:r>
        <w:separator/>
      </w:r>
    </w:p>
  </w:endnote>
  <w:endnote w:type="continuationSeparator" w:id="0">
    <w:p w:rsidR="00DB1912" w:rsidRDefault="00DB19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C8" w:rsidRDefault="00C556DB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912" w:rsidRDefault="00DB1912">
      <w:pPr>
        <w:spacing w:after="0"/>
      </w:pPr>
      <w:r>
        <w:separator/>
      </w:r>
    </w:p>
  </w:footnote>
  <w:footnote w:type="continuationSeparator" w:id="0">
    <w:p w:rsidR="00DB1912" w:rsidRDefault="00DB19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4C8" w:rsidRDefault="005E34C8">
    <w:pPr>
      <w:pStyle w:val="af3"/>
    </w:pPr>
  </w:p>
  <w:p w:rsidR="005E34C8" w:rsidRDefault="005E34C8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11F8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2F5D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0B2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11F8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1BA0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4C8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259A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77B7F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5FB1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556D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2E59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1912"/>
    <w:rsid w:val="00DB3798"/>
    <w:rsid w:val="00DB5C2A"/>
    <w:rsid w:val="00DB60FC"/>
    <w:rsid w:val="00DB741E"/>
    <w:rsid w:val="00DC2F86"/>
    <w:rsid w:val="00DC309B"/>
    <w:rsid w:val="00DC4DA2"/>
    <w:rsid w:val="00DD43AE"/>
    <w:rsid w:val="00DE07BB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C735B10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7802421-3F88-42A4-92A4-875B23883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5471D9-146F-46E5-90A3-9BB55699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343</Words>
  <Characters>1959</Characters>
  <Application>Microsoft Office Word</Application>
  <DocSecurity>0</DocSecurity>
  <Lines>16</Lines>
  <Paragraphs>4</Paragraphs>
  <ScaleCrop>false</ScaleCrop>
  <Company>ETSI</Company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9</cp:revision>
  <cp:lastPrinted>2020-02-05T15:54:00Z</cp:lastPrinted>
  <dcterms:created xsi:type="dcterms:W3CDTF">2022-09-02T09:35:00Z</dcterms:created>
  <dcterms:modified xsi:type="dcterms:W3CDTF">2023-02-17T21:24:00Z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